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9A" w:rsidRPr="003A41DD" w:rsidRDefault="0027759A" w:rsidP="0027759A">
      <w:pPr>
        <w:spacing w:after="120" w:line="264" w:lineRule="atLeast"/>
        <w:textAlignment w:val="baseline"/>
        <w:outlineLvl w:val="0"/>
        <w:rPr>
          <w:rFonts w:ascii="Arial" w:eastAsia="Times New Roman" w:hAnsi="Arial" w:cs="Arial"/>
          <w:b/>
          <w:kern w:val="36"/>
          <w:sz w:val="33"/>
          <w:szCs w:val="33"/>
        </w:rPr>
      </w:pPr>
      <w:r w:rsidRPr="003A41DD">
        <w:rPr>
          <w:rFonts w:ascii="Arial" w:eastAsia="Times New Roman" w:hAnsi="Arial" w:cs="Arial"/>
          <w:b/>
          <w:kern w:val="36"/>
          <w:sz w:val="33"/>
          <w:szCs w:val="33"/>
        </w:rPr>
        <w:t>Tips on Writing Letters to Congress</w:t>
      </w:r>
    </w:p>
    <w:p w:rsidR="0027759A" w:rsidRPr="003A41DD" w:rsidRDefault="0027759A" w:rsidP="0027759A">
      <w:pPr>
        <w:spacing w:after="288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Communicating with your elected officials about your museum’s programs and activities is an important way to build long-term relationships with your legislators. Whenever you receive federal funds (or participate in a federally supported program such as the Museum Assessment Program), it is important to send a thank you note-as you do for other grants and donations-so that elected officials are aware that their constituents are benefiting from federal programs for museums.</w:t>
      </w:r>
    </w:p>
    <w:p w:rsidR="0027759A" w:rsidRPr="003A41DD" w:rsidRDefault="0027759A" w:rsidP="0027759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3A41DD">
        <w:rPr>
          <w:rFonts w:ascii="Arial" w:eastAsia="Times New Roman" w:hAnsi="Arial" w:cs="Arial"/>
          <w:sz w:val="24"/>
          <w:szCs w:val="24"/>
        </w:rPr>
        <w:t> </w:t>
      </w:r>
      <w:r w:rsidRPr="003A41DD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  <w:t>Writing the Letter</w:t>
      </w:r>
    </w:p>
    <w:p w:rsidR="003A41DD" w:rsidRPr="003A41DD" w:rsidRDefault="003A41DD" w:rsidP="0027759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Check out our </w:t>
      </w:r>
      <w:hyperlink r:id="rId6" w:tgtFrame="_blank" w:tooltip="Sample Congress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sample letter here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or use the special template letter available electronically on our </w:t>
      </w:r>
      <w:hyperlink r:id="rId7" w:tgtFrame="_blank" w:tooltip="Congress Web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Contact Congress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page.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Your purpose for writing should be stated in the </w:t>
      </w:r>
      <w:r w:rsidRPr="003A41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first paragraph</w:t>
      </w:r>
      <w:r w:rsidRPr="003A41DD">
        <w:rPr>
          <w:rFonts w:ascii="Arial" w:eastAsia="Times New Roman" w:hAnsi="Arial" w:cs="Arial"/>
          <w:sz w:val="24"/>
          <w:szCs w:val="24"/>
        </w:rPr>
        <w:t>. Start the letter off by stating your acceptance into the MAP program and with a thank you for MAP being made available through IMLS support.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The most effective letters are those that have a personal touch and tell the story of your museum and its impact in the community.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 xml:space="preserve">If you’ve participated in MAP before, show how MAP benefited your community and museum and why the new MAP is needed (if this is a </w:t>
      </w:r>
      <w:proofErr w:type="spellStart"/>
      <w:r w:rsidRPr="003A41DD">
        <w:rPr>
          <w:rFonts w:ascii="Arial" w:eastAsia="Times New Roman" w:hAnsi="Arial" w:cs="Arial"/>
          <w:sz w:val="24"/>
          <w:szCs w:val="24"/>
        </w:rPr>
        <w:t>ReMAP</w:t>
      </w:r>
      <w:proofErr w:type="spellEnd"/>
      <w:r w:rsidRPr="003A41DD">
        <w:rPr>
          <w:rFonts w:ascii="Arial" w:eastAsia="Times New Roman" w:hAnsi="Arial" w:cs="Arial"/>
          <w:sz w:val="24"/>
          <w:szCs w:val="24"/>
        </w:rPr>
        <w:t xml:space="preserve">, excerpt </w:t>
      </w:r>
      <w:proofErr w:type="spellStart"/>
      <w:r w:rsidRPr="003A41DD">
        <w:rPr>
          <w:rFonts w:ascii="Arial" w:eastAsia="Times New Roman" w:hAnsi="Arial" w:cs="Arial"/>
          <w:sz w:val="24"/>
          <w:szCs w:val="24"/>
        </w:rPr>
        <w:t>ReMAP</w:t>
      </w:r>
      <w:proofErr w:type="spellEnd"/>
      <w:r w:rsidRPr="003A41DD">
        <w:rPr>
          <w:rFonts w:ascii="Arial" w:eastAsia="Times New Roman" w:hAnsi="Arial" w:cs="Arial"/>
          <w:sz w:val="24"/>
          <w:szCs w:val="24"/>
        </w:rPr>
        <w:t xml:space="preserve"> answers from your application).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Consider sending a second </w:t>
      </w:r>
      <w:hyperlink r:id="rId8" w:tgtFrame="_blank" w:tooltip="MAP Impact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letter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about the impact of MAP after completing the MAP program.</w:t>
      </w:r>
    </w:p>
    <w:p w:rsidR="0027759A" w:rsidRPr="003A41DD" w:rsidRDefault="003A41DD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9" w:tgtFrame="_blank" w:tooltip="AAM Congress Web" w:history="1">
        <w:r w:rsidR="0027759A"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Identify</w:t>
        </w:r>
      </w:hyperlink>
      <w:r w:rsidR="0027759A" w:rsidRPr="003A41DD">
        <w:rPr>
          <w:rFonts w:ascii="Arial" w:eastAsia="Times New Roman" w:hAnsi="Arial" w:cs="Arial"/>
          <w:sz w:val="24"/>
          <w:szCs w:val="24"/>
        </w:rPr>
        <w:t> your federal and state elected officials.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Address letters this way:</w:t>
      </w:r>
    </w:p>
    <w:p w:rsidR="0027759A" w:rsidRPr="003A41DD" w:rsidRDefault="0027759A" w:rsidP="0027759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For letters to </w:t>
      </w:r>
      <w:r w:rsidRPr="003A41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U.S. Senators:</w:t>
      </w:r>
      <w:r w:rsidRPr="003A41DD">
        <w:rPr>
          <w:rFonts w:ascii="Arial" w:eastAsia="Times New Roman" w:hAnsi="Arial" w:cs="Arial"/>
          <w:sz w:val="24"/>
          <w:szCs w:val="24"/>
        </w:rPr>
        <w:t> The Honorable (full name), U.S. Senate, Washington, DC 20510, Dear Senator (last name)</w:t>
      </w:r>
    </w:p>
    <w:p w:rsidR="0027759A" w:rsidRPr="003A41DD" w:rsidRDefault="0027759A" w:rsidP="0027759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For letters to </w:t>
      </w:r>
      <w:r w:rsidRPr="003A41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U.S. Representatives:</w:t>
      </w:r>
      <w:r w:rsidRPr="003A41DD">
        <w:rPr>
          <w:rFonts w:ascii="Arial" w:eastAsia="Times New Roman" w:hAnsi="Arial" w:cs="Arial"/>
          <w:sz w:val="24"/>
          <w:szCs w:val="24"/>
        </w:rPr>
        <w:t> The Honorable (full name), U.S. House of Representatives, Washington, DC 20515, Dear Representative (last name)</w:t>
      </w:r>
    </w:p>
    <w:p w:rsidR="0027759A" w:rsidRPr="003A41DD" w:rsidRDefault="0027759A" w:rsidP="003A41DD">
      <w:pPr>
        <w:numPr>
          <w:ilvl w:val="0"/>
          <w:numId w:val="1"/>
        </w:numPr>
        <w:spacing w:after="0" w:line="240" w:lineRule="auto"/>
        <w:ind w:left="0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We’ve simplified all of this by providing a special template </w:t>
      </w:r>
      <w:hyperlink r:id="rId10" w:tgtFrame="_blank" w:tooltip="MAP Announcement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letter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for Museum Assessment Program Participants and a </w:t>
      </w:r>
      <w:hyperlink r:id="rId11" w:tgtFrame="_blank" w:tooltip="MAP Impact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letter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for sharing the impact of MAP.</w:t>
      </w:r>
      <w:bookmarkStart w:id="0" w:name="_GoBack"/>
      <w:bookmarkEnd w:id="0"/>
    </w:p>
    <w:p w:rsidR="0027759A" w:rsidRPr="003A41DD" w:rsidRDefault="0027759A" w:rsidP="003A41D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 xml:space="preserve">For help advocating for your museum, or to receive AAM’s alerts and updates, please contact Ember Farber, </w:t>
      </w:r>
      <w:r w:rsidR="003A41DD" w:rsidRPr="003A41DD">
        <w:rPr>
          <w:rFonts w:ascii="Arial" w:eastAsia="Times New Roman" w:hAnsi="Arial" w:cs="Arial"/>
          <w:sz w:val="24"/>
          <w:szCs w:val="24"/>
        </w:rPr>
        <w:t>Director, Advocacy</w:t>
      </w:r>
      <w:r w:rsidRPr="003A41DD">
        <w:rPr>
          <w:rFonts w:ascii="Arial" w:eastAsia="Times New Roman" w:hAnsi="Arial" w:cs="Arial"/>
          <w:sz w:val="24"/>
          <w:szCs w:val="24"/>
        </w:rPr>
        <w:t xml:space="preserve"> 202-218-7703 or </w:t>
      </w:r>
      <w:hyperlink r:id="rId12" w:tgtFrame="_blank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efarber@aam-us.org</w:t>
        </w:r>
      </w:hyperlink>
      <w:r w:rsidRPr="003A41DD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3E11EB" w:rsidRPr="003A41DD" w:rsidRDefault="003E11EB">
      <w:pPr>
        <w:rPr>
          <w:sz w:val="24"/>
          <w:szCs w:val="24"/>
        </w:rPr>
      </w:pPr>
    </w:p>
    <w:sectPr w:rsidR="003E11EB" w:rsidRPr="003A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FE7"/>
    <w:multiLevelType w:val="multilevel"/>
    <w:tmpl w:val="0B9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A"/>
    <w:rsid w:val="0027759A"/>
    <w:rsid w:val="003A41DD"/>
    <w:rsid w:val="003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title">
    <w:name w:val="breadcrumb-title"/>
    <w:basedOn w:val="DefaultParagraphFont"/>
    <w:rsid w:val="0027759A"/>
  </w:style>
  <w:style w:type="character" w:customStyle="1" w:styleId="apple-converted-space">
    <w:name w:val="apple-converted-space"/>
    <w:basedOn w:val="DefaultParagraphFont"/>
    <w:rsid w:val="0027759A"/>
  </w:style>
  <w:style w:type="character" w:styleId="Hyperlink">
    <w:name w:val="Hyperlink"/>
    <w:basedOn w:val="DefaultParagraphFont"/>
    <w:uiPriority w:val="99"/>
    <w:semiHidden/>
    <w:unhideWhenUsed/>
    <w:rsid w:val="0027759A"/>
    <w:rPr>
      <w:color w:val="0000FF"/>
      <w:u w:val="single"/>
    </w:rPr>
  </w:style>
  <w:style w:type="character" w:customStyle="1" w:styleId="sep">
    <w:name w:val="sep"/>
    <w:basedOn w:val="DefaultParagraphFont"/>
    <w:rsid w:val="0027759A"/>
  </w:style>
  <w:style w:type="character" w:customStyle="1" w:styleId="trail-end">
    <w:name w:val="trail-end"/>
    <w:basedOn w:val="DefaultParagraphFont"/>
    <w:rsid w:val="0027759A"/>
  </w:style>
  <w:style w:type="paragraph" w:styleId="NormalWeb">
    <w:name w:val="Normal (Web)"/>
    <w:basedOn w:val="Normal"/>
    <w:uiPriority w:val="99"/>
    <w:semiHidden/>
    <w:unhideWhenUsed/>
    <w:rsid w:val="0027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title">
    <w:name w:val="breadcrumb-title"/>
    <w:basedOn w:val="DefaultParagraphFont"/>
    <w:rsid w:val="0027759A"/>
  </w:style>
  <w:style w:type="character" w:customStyle="1" w:styleId="apple-converted-space">
    <w:name w:val="apple-converted-space"/>
    <w:basedOn w:val="DefaultParagraphFont"/>
    <w:rsid w:val="0027759A"/>
  </w:style>
  <w:style w:type="character" w:styleId="Hyperlink">
    <w:name w:val="Hyperlink"/>
    <w:basedOn w:val="DefaultParagraphFont"/>
    <w:uiPriority w:val="99"/>
    <w:semiHidden/>
    <w:unhideWhenUsed/>
    <w:rsid w:val="0027759A"/>
    <w:rPr>
      <w:color w:val="0000FF"/>
      <w:u w:val="single"/>
    </w:rPr>
  </w:style>
  <w:style w:type="character" w:customStyle="1" w:styleId="sep">
    <w:name w:val="sep"/>
    <w:basedOn w:val="DefaultParagraphFont"/>
    <w:rsid w:val="0027759A"/>
  </w:style>
  <w:style w:type="character" w:customStyle="1" w:styleId="trail-end">
    <w:name w:val="trail-end"/>
    <w:basedOn w:val="DefaultParagraphFont"/>
    <w:rsid w:val="0027759A"/>
  </w:style>
  <w:style w:type="paragraph" w:styleId="NormalWeb">
    <w:name w:val="Normal (Web)"/>
    <w:basedOn w:val="Normal"/>
    <w:uiPriority w:val="99"/>
    <w:semiHidden/>
    <w:unhideWhenUsed/>
    <w:rsid w:val="0027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web.com/AAM/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gressweb.com/aam" TargetMode="External"/><Relationship Id="rId12" Type="http://schemas.openxmlformats.org/officeDocument/2006/relationships/hyperlink" Target="mailto:efarber@aam-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mcommunity.org/map/resources/promotion-toolkit/sample-Congress-letter/" TargetMode="External"/><Relationship Id="rId11" Type="http://schemas.openxmlformats.org/officeDocument/2006/relationships/hyperlink" Target="http://www.congressweb.com/AAM/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gressweb.com/AAM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ressweb.com/aam/legisl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Zwerling</dc:creator>
  <cp:lastModifiedBy>Danyelle Rickard</cp:lastModifiedBy>
  <cp:revision>2</cp:revision>
  <dcterms:created xsi:type="dcterms:W3CDTF">2017-01-12T15:35:00Z</dcterms:created>
  <dcterms:modified xsi:type="dcterms:W3CDTF">2017-08-07T16:03:00Z</dcterms:modified>
</cp:coreProperties>
</file>